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D17" w:rsidRPr="00FF2A3E" w:rsidRDefault="00064D16" w:rsidP="00FF2A3E">
      <w:pPr>
        <w:pStyle w:val="NoSpacing"/>
        <w:jc w:val="both"/>
        <w:rPr>
          <w:rFonts w:cstheme="minorHAnsi"/>
          <w:sz w:val="24"/>
          <w:szCs w:val="24"/>
        </w:rPr>
      </w:pPr>
      <w:bookmarkStart w:id="0" w:name="_GoBack"/>
      <w:r w:rsidRPr="00FF2A3E">
        <w:rPr>
          <w:rFonts w:cstheme="minorHAnsi"/>
          <w:sz w:val="24"/>
          <w:szCs w:val="24"/>
        </w:rPr>
        <w:t xml:space="preserve">CMS National </w:t>
      </w:r>
      <w:bookmarkEnd w:id="0"/>
      <w:r w:rsidRPr="00FF2A3E">
        <w:rPr>
          <w:rFonts w:cstheme="minorHAnsi"/>
          <w:sz w:val="24"/>
          <w:szCs w:val="24"/>
        </w:rPr>
        <w:t>Correct Coding Initiative (NCCI) Medicare and Medicaid Program Announcement:</w:t>
      </w:r>
    </w:p>
    <w:p w:rsidR="00064D16" w:rsidRDefault="00064D16" w:rsidP="00FF2A3E">
      <w:pPr>
        <w:spacing w:before="100" w:beforeAutospacing="1" w:after="120" w:line="240" w:lineRule="auto"/>
        <w:jc w:val="both"/>
        <w:rPr>
          <w:rFonts w:cstheme="minorHAnsi"/>
          <w:sz w:val="24"/>
          <w:szCs w:val="24"/>
          <w:lang w:val="en"/>
        </w:rPr>
      </w:pPr>
      <w:r w:rsidRPr="00FF2A3E">
        <w:rPr>
          <w:rFonts w:cstheme="minorHAnsi"/>
          <w:sz w:val="24"/>
          <w:szCs w:val="24"/>
        </w:rPr>
        <w:t xml:space="preserve">CMS would like to announce that on February 1, 2019, the National Correct Coding Initiative (NCCI) </w:t>
      </w:r>
      <w:r w:rsidR="00C72EB0">
        <w:rPr>
          <w:rFonts w:cstheme="minorHAnsi"/>
          <w:sz w:val="24"/>
          <w:szCs w:val="24"/>
        </w:rPr>
        <w:t xml:space="preserve">Medicare and Medicaid </w:t>
      </w:r>
      <w:r w:rsidRPr="00FF2A3E">
        <w:rPr>
          <w:rFonts w:cstheme="minorHAnsi"/>
          <w:sz w:val="24"/>
          <w:szCs w:val="24"/>
        </w:rPr>
        <w:t>Program</w:t>
      </w:r>
      <w:r w:rsidR="00910FF8">
        <w:rPr>
          <w:rFonts w:cstheme="minorHAnsi"/>
          <w:sz w:val="24"/>
          <w:szCs w:val="24"/>
        </w:rPr>
        <w:t xml:space="preserve"> Contract was</w:t>
      </w:r>
      <w:r w:rsidRPr="00FF2A3E">
        <w:rPr>
          <w:rFonts w:cstheme="minorHAnsi"/>
          <w:sz w:val="24"/>
          <w:szCs w:val="24"/>
        </w:rPr>
        <w:t xml:space="preserve"> awarded to a new contractor, Capit</w:t>
      </w:r>
      <w:r w:rsidR="00A713FD">
        <w:rPr>
          <w:rFonts w:cstheme="minorHAnsi"/>
          <w:sz w:val="24"/>
          <w:szCs w:val="24"/>
        </w:rPr>
        <w:t>o</w:t>
      </w:r>
      <w:r w:rsidRPr="00FF2A3E">
        <w:rPr>
          <w:rFonts w:cstheme="minorHAnsi"/>
          <w:sz w:val="24"/>
          <w:szCs w:val="24"/>
        </w:rPr>
        <w:t>l Bridge LLC (</w:t>
      </w:r>
      <w:r w:rsidRPr="00FF2A3E">
        <w:rPr>
          <w:rFonts w:eastAsia="Times New Roman" w:cstheme="minorHAnsi"/>
          <w:sz w:val="24"/>
          <w:szCs w:val="24"/>
          <w:lang w:val="en"/>
        </w:rPr>
        <w:t>2300 9TH STREET, SOUTH, PH3 ARLINGTON, VA 22204 Congressional District: VA-08).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 xml:space="preserve">  The incumbent contra</w:t>
      </w:r>
      <w:r w:rsidR="00910FF8">
        <w:rPr>
          <w:rFonts w:eastAsia="Times New Roman" w:cstheme="minorHAnsi"/>
          <w:sz w:val="24"/>
          <w:szCs w:val="24"/>
          <w:lang w:val="en"/>
        </w:rPr>
        <w:t xml:space="preserve">ctor, </w:t>
      </w:r>
      <w:r w:rsidR="00CD6892">
        <w:rPr>
          <w:rFonts w:eastAsia="Times New Roman" w:cstheme="minorHAnsi"/>
          <w:sz w:val="24"/>
          <w:szCs w:val="24"/>
          <w:lang w:val="en"/>
        </w:rPr>
        <w:t>CCS WP LLC/</w:t>
      </w:r>
      <w:r w:rsidR="00910FF8">
        <w:rPr>
          <w:rFonts w:eastAsia="Times New Roman" w:cstheme="minorHAnsi"/>
          <w:sz w:val="24"/>
          <w:szCs w:val="24"/>
          <w:lang w:val="en"/>
        </w:rPr>
        <w:t xml:space="preserve">Correct Coding Solutions 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>LLC</w:t>
      </w:r>
      <w:r w:rsidR="00CD6892">
        <w:rPr>
          <w:rFonts w:eastAsia="Times New Roman" w:cstheme="minorHAnsi"/>
          <w:sz w:val="24"/>
          <w:szCs w:val="24"/>
          <w:lang w:val="en"/>
        </w:rPr>
        <w:t xml:space="preserve"> and its principles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 xml:space="preserve"> will be retiring on Ma</w:t>
      </w:r>
      <w:r w:rsidR="000A51A9">
        <w:rPr>
          <w:rFonts w:eastAsia="Times New Roman" w:cstheme="minorHAnsi"/>
          <w:sz w:val="24"/>
          <w:szCs w:val="24"/>
          <w:lang w:val="en"/>
        </w:rPr>
        <w:t>rch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 xml:space="preserve"> </w:t>
      </w:r>
      <w:r w:rsidR="00910FF8">
        <w:rPr>
          <w:rFonts w:eastAsia="Times New Roman" w:cstheme="minorHAnsi"/>
          <w:sz w:val="24"/>
          <w:szCs w:val="24"/>
          <w:lang w:val="en"/>
        </w:rPr>
        <w:t>1</w:t>
      </w:r>
      <w:r w:rsidR="00C64204">
        <w:rPr>
          <w:rFonts w:eastAsia="Times New Roman" w:cstheme="minorHAnsi"/>
          <w:sz w:val="24"/>
          <w:szCs w:val="24"/>
          <w:lang w:val="en"/>
        </w:rPr>
        <w:t>6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>, 2019, immediately after the transition period with Capit</w:t>
      </w:r>
      <w:r w:rsidR="00A713FD">
        <w:rPr>
          <w:rFonts w:eastAsia="Times New Roman" w:cstheme="minorHAnsi"/>
          <w:sz w:val="24"/>
          <w:szCs w:val="24"/>
          <w:lang w:val="en"/>
        </w:rPr>
        <w:t>o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>l Bridge LLC.  The transition period started on February 3</w:t>
      </w:r>
      <w:r w:rsidR="00305175">
        <w:rPr>
          <w:rFonts w:eastAsia="Times New Roman" w:cstheme="minorHAnsi"/>
          <w:sz w:val="24"/>
          <w:szCs w:val="24"/>
          <w:lang w:val="en"/>
        </w:rPr>
        <w:t>, 2019, and will end on Ma</w:t>
      </w:r>
      <w:r w:rsidR="00246D6A">
        <w:rPr>
          <w:rFonts w:eastAsia="Times New Roman" w:cstheme="minorHAnsi"/>
          <w:sz w:val="24"/>
          <w:szCs w:val="24"/>
          <w:lang w:val="en"/>
        </w:rPr>
        <w:t>rch</w:t>
      </w:r>
      <w:r w:rsidR="00305175">
        <w:rPr>
          <w:rFonts w:eastAsia="Times New Roman" w:cstheme="minorHAnsi"/>
          <w:sz w:val="24"/>
          <w:szCs w:val="24"/>
          <w:lang w:val="en"/>
        </w:rPr>
        <w:t xml:space="preserve"> 15, 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>2019.  Please</w:t>
      </w:r>
      <w:r w:rsidR="00CD6892">
        <w:rPr>
          <w:rFonts w:eastAsia="Times New Roman" w:cstheme="minorHAnsi"/>
          <w:sz w:val="24"/>
          <w:szCs w:val="24"/>
          <w:lang w:val="en"/>
        </w:rPr>
        <w:t xml:space="preserve"> continue to send all correspondence to CCS WP LLC/Correct Coding Solutions LLC until March 14</w:t>
      </w:r>
      <w:r w:rsidR="00F07A61">
        <w:rPr>
          <w:rFonts w:eastAsia="Times New Roman" w:cstheme="minorHAnsi"/>
          <w:sz w:val="24"/>
          <w:szCs w:val="24"/>
          <w:lang w:val="en"/>
        </w:rPr>
        <w:t>, 2019</w:t>
      </w:r>
      <w:r w:rsidR="00CD6892">
        <w:rPr>
          <w:rFonts w:eastAsia="Times New Roman" w:cstheme="minorHAnsi"/>
          <w:sz w:val="24"/>
          <w:szCs w:val="24"/>
          <w:lang w:val="en"/>
        </w:rPr>
        <w:t>.  After that date</w:t>
      </w:r>
      <w:r w:rsidR="00F07A61">
        <w:rPr>
          <w:rFonts w:eastAsia="Times New Roman" w:cstheme="minorHAnsi"/>
          <w:sz w:val="24"/>
          <w:szCs w:val="24"/>
          <w:lang w:val="en"/>
        </w:rPr>
        <w:t>,</w:t>
      </w:r>
      <w:r w:rsidR="00CD6892">
        <w:rPr>
          <w:rFonts w:eastAsia="Times New Roman" w:cstheme="minorHAnsi"/>
          <w:sz w:val="24"/>
          <w:szCs w:val="24"/>
          <w:lang w:val="en"/>
        </w:rPr>
        <w:t xml:space="preserve"> please send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 xml:space="preserve"> all correspondence to the Capit</w:t>
      </w:r>
      <w:r w:rsidR="00A713FD">
        <w:rPr>
          <w:rFonts w:eastAsia="Times New Roman" w:cstheme="minorHAnsi"/>
          <w:sz w:val="24"/>
          <w:szCs w:val="24"/>
          <w:lang w:val="en"/>
        </w:rPr>
        <w:t>o</w:t>
      </w:r>
      <w:r w:rsidR="009275FF" w:rsidRPr="00FF2A3E">
        <w:rPr>
          <w:rFonts w:eastAsia="Times New Roman" w:cstheme="minorHAnsi"/>
          <w:sz w:val="24"/>
          <w:szCs w:val="24"/>
          <w:lang w:val="en"/>
        </w:rPr>
        <w:t xml:space="preserve">l Bridge LLC address, until otherwise notified.  Any NCCI inquiries can still be sent to the </w:t>
      </w:r>
      <w:r w:rsidR="009275FF" w:rsidRPr="00FF2A3E">
        <w:rPr>
          <w:rFonts w:cstheme="minorHAnsi"/>
          <w:sz w:val="24"/>
          <w:szCs w:val="24"/>
          <w:lang w:val="en"/>
        </w:rPr>
        <w:t xml:space="preserve">following email address: </w:t>
      </w:r>
      <w:hyperlink r:id="rId5" w:history="1">
        <w:r w:rsidR="009275FF" w:rsidRPr="00FF2A3E">
          <w:rPr>
            <w:rStyle w:val="Hyperlink"/>
            <w:rFonts w:cstheme="minorHAnsi"/>
            <w:sz w:val="24"/>
            <w:szCs w:val="24"/>
            <w:lang w:val="en"/>
          </w:rPr>
          <w:t>NCCIPTPMUE@cms.hhs.gov</w:t>
        </w:r>
      </w:hyperlink>
      <w:r w:rsidR="009275FF" w:rsidRPr="00FF2A3E">
        <w:rPr>
          <w:rFonts w:cstheme="minorHAnsi"/>
          <w:sz w:val="24"/>
          <w:szCs w:val="24"/>
          <w:lang w:val="en"/>
        </w:rPr>
        <w:t>.  Additio</w:t>
      </w:r>
      <w:r w:rsidR="00FF2A3E">
        <w:rPr>
          <w:rFonts w:cstheme="minorHAnsi"/>
          <w:sz w:val="24"/>
          <w:szCs w:val="24"/>
          <w:lang w:val="en"/>
        </w:rPr>
        <w:t xml:space="preserve">nal </w:t>
      </w:r>
      <w:r w:rsidR="00403016">
        <w:rPr>
          <w:rFonts w:cstheme="minorHAnsi"/>
          <w:sz w:val="24"/>
          <w:szCs w:val="24"/>
          <w:lang w:val="en"/>
        </w:rPr>
        <w:t xml:space="preserve">forthcoming </w:t>
      </w:r>
      <w:r w:rsidR="00FF2A3E">
        <w:rPr>
          <w:rFonts w:cstheme="minorHAnsi"/>
          <w:sz w:val="24"/>
          <w:szCs w:val="24"/>
          <w:lang w:val="en"/>
        </w:rPr>
        <w:t xml:space="preserve">information will be updated via the following NCCI PTP and MUE </w:t>
      </w:r>
      <w:r w:rsidR="00910FF8">
        <w:rPr>
          <w:rFonts w:cstheme="minorHAnsi"/>
          <w:sz w:val="24"/>
          <w:szCs w:val="24"/>
          <w:lang w:val="en"/>
        </w:rPr>
        <w:t xml:space="preserve">Medicare and Medicaid </w:t>
      </w:r>
      <w:r w:rsidR="00FF2A3E">
        <w:rPr>
          <w:rFonts w:cstheme="minorHAnsi"/>
          <w:sz w:val="24"/>
          <w:szCs w:val="24"/>
          <w:lang w:val="en"/>
        </w:rPr>
        <w:t>webpages:</w:t>
      </w:r>
    </w:p>
    <w:p w:rsidR="00403016" w:rsidRPr="00D65530" w:rsidRDefault="00403016" w:rsidP="00D65530">
      <w:pPr>
        <w:pStyle w:val="NoSpacing"/>
        <w:rPr>
          <w:b/>
        </w:rPr>
      </w:pPr>
      <w:r w:rsidRPr="00D65530">
        <w:rPr>
          <w:b/>
        </w:rPr>
        <w:t>Medicare Websites:</w:t>
      </w:r>
    </w:p>
    <w:p w:rsidR="00403016" w:rsidRDefault="00403016" w:rsidP="00D65530">
      <w:pPr>
        <w:pStyle w:val="NoSpacing"/>
      </w:pPr>
      <w:r>
        <w:t xml:space="preserve">NCCI PTP - </w:t>
      </w:r>
      <w:hyperlink r:id="rId6" w:history="1">
        <w:r>
          <w:rPr>
            <w:rStyle w:val="Hyperlink"/>
          </w:rPr>
          <w:t>https://www.cms.gov/Medicare/Coding/NationalCorrectCodInitEd/index.html</w:t>
        </w:r>
      </w:hyperlink>
    </w:p>
    <w:p w:rsidR="00403016" w:rsidRDefault="00403016" w:rsidP="00D65530">
      <w:pPr>
        <w:pStyle w:val="NoSpacing"/>
      </w:pPr>
      <w:r>
        <w:t xml:space="preserve">NCCI MUE - </w:t>
      </w:r>
      <w:hyperlink r:id="rId7" w:history="1">
        <w:r>
          <w:rPr>
            <w:rStyle w:val="Hyperlink"/>
          </w:rPr>
          <w:t>https://www.cms.gov/Medicare/Coding/NationalCorrectCodInitEd/MUE.html</w:t>
        </w:r>
      </w:hyperlink>
    </w:p>
    <w:p w:rsidR="00403016" w:rsidRDefault="00403016" w:rsidP="00D65530">
      <w:pPr>
        <w:pStyle w:val="NoSpacing"/>
      </w:pPr>
    </w:p>
    <w:p w:rsidR="00403016" w:rsidRDefault="00403016" w:rsidP="00D65530">
      <w:pPr>
        <w:pStyle w:val="NoSpacing"/>
      </w:pPr>
      <w:r w:rsidRPr="00D65530">
        <w:rPr>
          <w:b/>
        </w:rPr>
        <w:t>Medicaid Website</w:t>
      </w:r>
      <w:r>
        <w:t xml:space="preserve">: - </w:t>
      </w:r>
      <w:hyperlink r:id="rId8" w:history="1">
        <w:r>
          <w:rPr>
            <w:rStyle w:val="Hyperlink"/>
          </w:rPr>
          <w:t>https://www.medicaid.gov/medicaid/program-integrity/ncci/index.html</w:t>
        </w:r>
      </w:hyperlink>
    </w:p>
    <w:p w:rsidR="00246D6A" w:rsidRDefault="00246D6A" w:rsidP="00246D6A">
      <w:pPr>
        <w:pStyle w:val="NoSpacing"/>
        <w:rPr>
          <w:rFonts w:cstheme="minorHAnsi"/>
          <w:sz w:val="24"/>
          <w:szCs w:val="24"/>
        </w:rPr>
      </w:pPr>
    </w:p>
    <w:p w:rsidR="00246D6A" w:rsidRDefault="00246D6A" w:rsidP="00246D6A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CMS we</w:t>
      </w:r>
      <w:r w:rsidR="00F07A61">
        <w:rPr>
          <w:rFonts w:cstheme="minorHAnsi"/>
          <w:sz w:val="24"/>
          <w:szCs w:val="24"/>
        </w:rPr>
        <w:t xml:space="preserve">lcomes Capitol Bridge LLC.  </w:t>
      </w:r>
      <w:r>
        <w:rPr>
          <w:rFonts w:cstheme="minorHAnsi"/>
          <w:sz w:val="24"/>
          <w:szCs w:val="24"/>
        </w:rPr>
        <w:t xml:space="preserve">CMS would </w:t>
      </w:r>
      <w:r w:rsidR="00572F9F">
        <w:rPr>
          <w:rFonts w:cstheme="minorHAnsi"/>
          <w:sz w:val="24"/>
          <w:szCs w:val="24"/>
        </w:rPr>
        <w:t xml:space="preserve">also </w:t>
      </w:r>
      <w:r>
        <w:rPr>
          <w:rFonts w:cstheme="minorHAnsi"/>
          <w:sz w:val="24"/>
          <w:szCs w:val="24"/>
        </w:rPr>
        <w:t xml:space="preserve">like to thank </w:t>
      </w:r>
      <w:r w:rsidR="00CD6892">
        <w:rPr>
          <w:rFonts w:cstheme="minorHAnsi"/>
          <w:sz w:val="24"/>
          <w:szCs w:val="24"/>
        </w:rPr>
        <w:t>CCS WP LLC/</w:t>
      </w:r>
      <w:r>
        <w:rPr>
          <w:rFonts w:cstheme="minorHAnsi"/>
          <w:sz w:val="24"/>
          <w:szCs w:val="24"/>
        </w:rPr>
        <w:t>Correct Coding Soluti</w:t>
      </w:r>
      <w:r w:rsidR="00F07A61">
        <w:rPr>
          <w:rFonts w:cstheme="minorHAnsi"/>
          <w:sz w:val="24"/>
          <w:szCs w:val="24"/>
        </w:rPr>
        <w:t xml:space="preserve">ons LLC for the </w:t>
      </w:r>
      <w:r w:rsidR="00CD6892">
        <w:rPr>
          <w:rFonts w:cstheme="minorHAnsi"/>
          <w:sz w:val="24"/>
          <w:szCs w:val="24"/>
        </w:rPr>
        <w:t>14</w:t>
      </w:r>
      <w:r>
        <w:rPr>
          <w:rFonts w:cstheme="minorHAnsi"/>
          <w:sz w:val="24"/>
          <w:szCs w:val="24"/>
        </w:rPr>
        <w:t xml:space="preserve"> successful and valued years as the incumbent NCCI Contractor.</w:t>
      </w:r>
    </w:p>
    <w:p w:rsidR="00403016" w:rsidRPr="00FF2A3E" w:rsidRDefault="00403016" w:rsidP="00FF2A3E">
      <w:pPr>
        <w:spacing w:before="100" w:beforeAutospacing="1" w:after="120" w:line="240" w:lineRule="auto"/>
        <w:jc w:val="both"/>
        <w:rPr>
          <w:rFonts w:cstheme="minorHAnsi"/>
          <w:sz w:val="24"/>
          <w:szCs w:val="24"/>
        </w:rPr>
      </w:pPr>
    </w:p>
    <w:sectPr w:rsidR="00403016" w:rsidRPr="00FF2A3E" w:rsidSect="00064D16">
      <w:pgSz w:w="12240" w:h="15840"/>
      <w:pgMar w:top="108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04DEF"/>
    <w:multiLevelType w:val="multilevel"/>
    <w:tmpl w:val="FD2C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16"/>
    <w:rsid w:val="00064D16"/>
    <w:rsid w:val="000A51A9"/>
    <w:rsid w:val="00246D6A"/>
    <w:rsid w:val="002D2501"/>
    <w:rsid w:val="00305175"/>
    <w:rsid w:val="00403016"/>
    <w:rsid w:val="00572F9F"/>
    <w:rsid w:val="00882596"/>
    <w:rsid w:val="00910FF8"/>
    <w:rsid w:val="009275FF"/>
    <w:rsid w:val="009F16AC"/>
    <w:rsid w:val="00A713FD"/>
    <w:rsid w:val="00C64204"/>
    <w:rsid w:val="00C72EB0"/>
    <w:rsid w:val="00C84B83"/>
    <w:rsid w:val="00CD4203"/>
    <w:rsid w:val="00CD6892"/>
    <w:rsid w:val="00D65530"/>
    <w:rsid w:val="00D6659D"/>
    <w:rsid w:val="00D93BAD"/>
    <w:rsid w:val="00DA616F"/>
    <w:rsid w:val="00F07A61"/>
    <w:rsid w:val="00F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AABAB5-ECF2-401F-A55B-1BC62C9F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4D1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75FF"/>
    <w:rPr>
      <w:color w:val="0066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4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6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76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48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8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caid.gov/medicaid/program-integrity/ncci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ms.gov/Medicare/Coding/NationalCorrectCodInitEd/MU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ms.gov/Medicare/Coding/NationalCorrectCodInitEd/index.html" TargetMode="External"/><Relationship Id="rId5" Type="http://schemas.openxmlformats.org/officeDocument/2006/relationships/hyperlink" Target="mailto:NCCIPTPMUE@cms.hhs.go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Allen</dc:creator>
  <cp:lastModifiedBy>YOHANNES BIRRE</cp:lastModifiedBy>
  <cp:revision>2</cp:revision>
  <dcterms:created xsi:type="dcterms:W3CDTF">2019-02-19T12:37:00Z</dcterms:created>
  <dcterms:modified xsi:type="dcterms:W3CDTF">2019-02-19T12:37:00Z</dcterms:modified>
</cp:coreProperties>
</file>